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A2E" w:rsidRPr="00A31A2E" w:rsidRDefault="00A31A2E" w:rsidP="00A31A2E">
      <w:pPr>
        <w:shd w:val="clear" w:color="auto" w:fill="F8F8FA"/>
        <w:spacing w:before="90" w:after="210" w:line="329" w:lineRule="atLeast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РАБОЧИЕ ПРОГРАММЫ. АННОТАЦИИ.</w:t>
      </w:r>
    </w:p>
    <w:p w:rsidR="00A31A2E" w:rsidRPr="00A31A2E" w:rsidRDefault="00A31A2E" w:rsidP="00A31A2E">
      <w:pPr>
        <w:shd w:val="clear" w:color="auto" w:fill="F8F8FA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br/>
        <w:t xml:space="preserve"> Рабочая программа по предмету «Русский язык»  разработана на основе требований к результатам освоения основной образовательной программы уровня ООО 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>МОУ «Косланская СОШ»</w:t>
      </w: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с учётом примерной рабочей программы учебного предмета «Русский язык» на уровне основного общего образования (одобрена решением федерального учебно-методического объединения по общему образованию, протокол 3/21 от 27.09.2021 г.). </w:t>
      </w:r>
    </w:p>
    <w:p w:rsidR="00A31A2E" w:rsidRPr="00A31A2E" w:rsidRDefault="00A31A2E" w:rsidP="00A31A2E">
      <w:pPr>
        <w:shd w:val="clear" w:color="auto" w:fill="F8F8FA"/>
        <w:spacing w:after="0" w:line="329" w:lineRule="atLeast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31A2E" w:rsidRPr="00A31A2E" w:rsidRDefault="00A31A2E" w:rsidP="00A31A2E">
      <w:pPr>
        <w:shd w:val="clear" w:color="auto" w:fill="F8F8FA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 Рабочая программа по предмету «Литература» разработана на основе требований к результатам освоения основной образовательной программы уровня ООО 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>МОУ «Косланская СОШ»</w:t>
      </w: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с учётом примерной рабочей программы учебного предмета «Литература» на уровне основного общего образования общего образования (одобрена решением федерального учебно-методического объединения по общему образованию, протокол 3/21 от 27.09.2021 г.). </w:t>
      </w:r>
    </w:p>
    <w:p w:rsidR="00A31A2E" w:rsidRPr="00A31A2E" w:rsidRDefault="00A31A2E" w:rsidP="00A31A2E">
      <w:pPr>
        <w:shd w:val="clear" w:color="auto" w:fill="F8F8FA"/>
        <w:spacing w:after="0" w:line="329" w:lineRule="atLeast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A31A2E" w:rsidRPr="00A31A2E" w:rsidRDefault="00A31A2E" w:rsidP="00A31A2E">
      <w:pPr>
        <w:shd w:val="clear" w:color="auto" w:fill="F8F8FA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>Изучение родного (русского) языка реализуется при наличии соответствующего запроса родителей (законных представителей) учащихся и необходимых условий в школе.</w:t>
      </w: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br/>
        <w:t xml:space="preserve">Рабочая программа по учебному предмету «Родной (русский) язык»  разработана на основе требований к результатам освоения основной образовательной программы уровня ООО 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>МОУ «Косланская СОШ»</w:t>
      </w: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с учётом примерной рабочей программы по учебному предмету «Родной (русский) язык» для общеобразовательных организаций 5-9 классов (одобрена решением федерального учебно-методического объединения по общему образованию, протокол 3/21 от 27.09.2021 г.). Цели курса родного (русского) языка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РФ.</w:t>
      </w:r>
    </w:p>
    <w:p w:rsidR="00A31A2E" w:rsidRPr="00A31A2E" w:rsidRDefault="00A31A2E" w:rsidP="00A31A2E">
      <w:pPr>
        <w:shd w:val="clear" w:color="auto" w:fill="F8F8FA"/>
        <w:spacing w:after="0" w:line="329" w:lineRule="atLeast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A31A2E" w:rsidRPr="00A31A2E" w:rsidRDefault="00A31A2E" w:rsidP="00A31A2E">
      <w:pPr>
        <w:shd w:val="clear" w:color="auto" w:fill="F8F8FA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>Изучение родной (русской) литературы реализуется при наличии соответствующего запроса родителей (законных представителей) учащихся и необходимых условий в школе.</w:t>
      </w: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br/>
        <w:t xml:space="preserve">Рабочая программа по учебному предмету «Родная (русская) литература»  разработана на основе требований к результатам освоения основной образовательной программы уровня ООО 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>МОУ «Косланская СОШ»</w:t>
      </w: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. В реализации учебного предмета «Родная (русская) литература» для учета в полной мере образовательных потребностей и интересов обучающихся в соответствии с рекомендациями Концепции преподавания русского языка и литературы (утверждена распоряжением Правительства Российской Федерации от 9 апреля 2016 г. № 637-р). При формировании списка изучаемых произведений разработчик </w:t>
      </w: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lastRenderedPageBreak/>
        <w:t>программы выбирает авторов и произведения, учитывая возрастные и этнокультурные особенности обучающихся (в том числе путем включения в него произведений о жизни и проблемах современных детей и подростков, произведений русскоязычных авторов Республики Коми). </w:t>
      </w:r>
    </w:p>
    <w:p w:rsidR="00A31A2E" w:rsidRPr="00A31A2E" w:rsidRDefault="00A31A2E" w:rsidP="00A31A2E">
      <w:pPr>
        <w:shd w:val="clear" w:color="auto" w:fill="F8F8FA"/>
        <w:spacing w:after="0" w:line="329" w:lineRule="atLeast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A31A2E" w:rsidRPr="00A31A2E" w:rsidRDefault="00A31A2E" w:rsidP="00A31A2E">
      <w:pPr>
        <w:shd w:val="clear" w:color="auto" w:fill="F8F8FA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>Изучение коми языка как государственного реализуется при наличии соответствующего запроса родителей (законных представителей) учащихся и необходимых условий в школе. </w:t>
      </w:r>
      <w:r w:rsidR="00A45844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Рабочая программа по предмету «Коми язык» (как государственный) разработана на основе требований к результатам Основной образовательной программы уровня ООО 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>МОУ «Косланская СОШ»</w:t>
      </w: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. Являясь существенным элементом культуры народа – носителя данного языка и средством передачи ее другим, коми язык способствует формированию у школьников целостной картины мира. Владение коми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>полиязычного</w:t>
      </w:r>
      <w:proofErr w:type="spellEnd"/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мира. </w:t>
      </w:r>
    </w:p>
    <w:p w:rsidR="00A31A2E" w:rsidRPr="00A31A2E" w:rsidRDefault="00A31A2E" w:rsidP="00A31A2E">
      <w:pPr>
        <w:shd w:val="clear" w:color="auto" w:fill="F8F8FA"/>
        <w:spacing w:after="0" w:line="329" w:lineRule="atLeast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A31A2E" w:rsidRPr="00A31A2E" w:rsidRDefault="00A31A2E" w:rsidP="00A31A2E">
      <w:pPr>
        <w:shd w:val="clear" w:color="auto" w:fill="F8F8FA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Рабочая программа «Иностранный язык: английский язык» разработана на основе требований к результатам освоения основной образовательной программы уровня ООО 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>МОУ «Косланская СОШ»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</w:t>
      </w: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>с учётом примерной рабочей программы учебного предмета «Английский язык» на уровне основного общего образования (одобрена решением федерального учебно-методического объединения по общему образованию, протокол 3/21 от 27.09.2021 г.).</w:t>
      </w: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br/>
        <w:t>Изучение второго иностранного языка возможно при наличии соответствующего запроса родителей (законных представителей) учащихся и необходимых условий в школе.</w:t>
      </w:r>
    </w:p>
    <w:p w:rsidR="00A31A2E" w:rsidRPr="00A31A2E" w:rsidRDefault="00A31A2E" w:rsidP="00A31A2E">
      <w:pPr>
        <w:shd w:val="clear" w:color="auto" w:fill="F8F8FA"/>
        <w:spacing w:after="0" w:line="329" w:lineRule="atLeast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A31A2E" w:rsidRPr="00A31A2E" w:rsidRDefault="00A31A2E" w:rsidP="00A31A2E">
      <w:pPr>
        <w:shd w:val="clear" w:color="auto" w:fill="F8F8FA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Рабочая программа по предмету «История» разработана на основе требований к результатам освоения основной образовательной программы уровня ООО 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МОУ «КОСЛАНСКАЯ СОШ» </w:t>
      </w: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>с учётом примерной рабочей программы учебного предмета «История» на уровне основного общего образования (одобрена решением федерального учебно-методического объединения по общему образованию, протокол 3/21 от 27.09.2021 г.). </w:t>
      </w:r>
    </w:p>
    <w:p w:rsidR="00A31A2E" w:rsidRPr="00A31A2E" w:rsidRDefault="00A31A2E" w:rsidP="00A31A2E">
      <w:pPr>
        <w:shd w:val="clear" w:color="auto" w:fill="F8F8FA"/>
        <w:spacing w:after="0" w:line="329" w:lineRule="atLeast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A31A2E" w:rsidRPr="00A31A2E" w:rsidRDefault="00A31A2E" w:rsidP="00A31A2E">
      <w:pPr>
        <w:shd w:val="clear" w:color="auto" w:fill="F8F8FA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Рабочая программа по предмету «Обществознание» разработана на основе требований к результатам освоения основной образовательной программы уровня ООО 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МОУ «КОСЛАНСКАЯ СОШ» </w:t>
      </w: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>с учётом примерной рабочей программы учебного предмета «Обществознание» на уровне основного общего образования (одобрена решением федерального учебно-методического объединения по общему образованию, протокол 3/21 от 27.09.2021 г.). </w:t>
      </w:r>
    </w:p>
    <w:p w:rsidR="00A31A2E" w:rsidRPr="00A31A2E" w:rsidRDefault="00A31A2E" w:rsidP="00A31A2E">
      <w:pPr>
        <w:shd w:val="clear" w:color="auto" w:fill="F8F8FA"/>
        <w:spacing w:after="0" w:line="329" w:lineRule="atLeast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lastRenderedPageBreak/>
        <w:pict>
          <v:rect id="_x0000_i1032" style="width:0;height:1.5pt" o:hralign="center" o:hrstd="t" o:hr="t" fillcolor="#a0a0a0" stroked="f"/>
        </w:pict>
      </w:r>
    </w:p>
    <w:p w:rsidR="00A31A2E" w:rsidRPr="00A31A2E" w:rsidRDefault="00A31A2E" w:rsidP="00A31A2E">
      <w:pPr>
        <w:shd w:val="clear" w:color="auto" w:fill="F8F8FA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Рабочая программа по предмету «География»  разработана  на основе требований к результатам освоения основной образовательной программы уровня ООО 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>МОУ «Косланская СОШ»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</w:t>
      </w: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>с учётом примерной рабочей программы учебного предмета «География» на уровне основного общего образования (одобрена решением федерального учебно-методического объединения по общему образованию, протокол 4/21 от 28.09.2021 г).</w:t>
      </w:r>
    </w:p>
    <w:p w:rsidR="00A31A2E" w:rsidRPr="00A31A2E" w:rsidRDefault="00A31A2E" w:rsidP="00A31A2E">
      <w:pPr>
        <w:shd w:val="clear" w:color="auto" w:fill="F8F8FA"/>
        <w:spacing w:after="0" w:line="329" w:lineRule="atLeast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A31A2E" w:rsidRPr="00A31A2E" w:rsidRDefault="00A31A2E" w:rsidP="00A31A2E">
      <w:pPr>
        <w:shd w:val="clear" w:color="auto" w:fill="F8F8FA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Рабочая программа учебного предмета «Математика» разработана на основе требований к результатам освоения основной образовательной программы уровня основного общего образования 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>МОУ «Косланская СОШ»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</w:t>
      </w: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>с учётом примерной рабочей программы учебного предмета «Математика (базовый уровень)» на уровне основного общего образования (одобрена решением федерального учебно-методического объединения по общему образованию, протокол 3/21 от 27.09.2021 г).</w:t>
      </w:r>
    </w:p>
    <w:p w:rsidR="00A31A2E" w:rsidRPr="00A31A2E" w:rsidRDefault="00A31A2E" w:rsidP="00A31A2E">
      <w:pPr>
        <w:shd w:val="clear" w:color="auto" w:fill="F8F8FA"/>
        <w:spacing w:after="0" w:line="329" w:lineRule="atLeast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A31A2E" w:rsidRPr="00A31A2E" w:rsidRDefault="00A31A2E" w:rsidP="00A31A2E">
      <w:pPr>
        <w:shd w:val="clear" w:color="auto" w:fill="F8F8FA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Рабочая программа по предмету «Информатика» разработана на основе требований к результатам освоения основной образовательной программы уровня ООО 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>МОУ «Косланская СОШ»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</w:t>
      </w: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>с учётом примерной программы учебного предмета «Информатика» на уровне основного общего образования (одобрена решением федерального учебно-методического объединения по общему образованию, протокол от 29 апреля 2022 г. № 2/22). </w:t>
      </w:r>
    </w:p>
    <w:p w:rsidR="00A31A2E" w:rsidRPr="00A31A2E" w:rsidRDefault="00A31A2E" w:rsidP="00A31A2E">
      <w:pPr>
        <w:shd w:val="clear" w:color="auto" w:fill="F8F8FA"/>
        <w:spacing w:after="0" w:line="329" w:lineRule="atLeast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pict>
          <v:rect id="_x0000_i1035" style="width:0;height:1.5pt" o:hralign="center" o:hrstd="t" o:hr="t" fillcolor="#a0a0a0" stroked="f"/>
        </w:pict>
      </w:r>
    </w:p>
    <w:p w:rsidR="00A31A2E" w:rsidRPr="00A31A2E" w:rsidRDefault="00A31A2E" w:rsidP="00A31A2E">
      <w:pPr>
        <w:shd w:val="clear" w:color="auto" w:fill="F8F8FA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Рабочая программа по предмету «Физика» разработана на основе требований к результатам освоения Основной образовательной программы уровня ООО 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>МОУ «Косланская СОШ»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</w:t>
      </w: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>с учётом примерной рабочей программы учебного предмета «Физика» на уровне ООО (одобрена решением федерального учебно-методического объединения по общему образованию, протокол 3/21 от 27.09.2021 г). </w:t>
      </w:r>
    </w:p>
    <w:p w:rsidR="00A31A2E" w:rsidRPr="00A31A2E" w:rsidRDefault="00A31A2E" w:rsidP="00A31A2E">
      <w:pPr>
        <w:shd w:val="clear" w:color="auto" w:fill="F8F8FA"/>
        <w:spacing w:after="0" w:line="329" w:lineRule="atLeast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pict>
          <v:rect id="_x0000_i1036" style="width:0;height:1.5pt" o:hralign="center" o:hrstd="t" o:hr="t" fillcolor="#a0a0a0" stroked="f"/>
        </w:pict>
      </w:r>
    </w:p>
    <w:p w:rsidR="00A31A2E" w:rsidRPr="00A31A2E" w:rsidRDefault="00A31A2E" w:rsidP="00A31A2E">
      <w:pPr>
        <w:shd w:val="clear" w:color="auto" w:fill="F8F8FA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Рабочая программа по предмету «Биология» составлена  на основе требований к результатам освоения Основной образовательной программы 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МОУ «КОСЛАНСКАЯ </w:t>
      </w:r>
      <w:proofErr w:type="spellStart"/>
      <w:r>
        <w:rPr>
          <w:rFonts w:ascii="Montserrat" w:eastAsia="Times New Roman" w:hAnsi="Montserrat" w:cs="Times New Roman"/>
          <w:sz w:val="24"/>
          <w:szCs w:val="24"/>
          <w:lang w:eastAsia="ru-RU"/>
        </w:rPr>
        <w:t>СОШ»</w:t>
      </w: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>с</w:t>
      </w:r>
      <w:proofErr w:type="spellEnd"/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учётом примерной рабочей программы учебного предмета «Биология» на уровне основного общего образования (одобрена решением федерального учебно-методического объединения по общему образованию, протокол 3/21 от 27.09.2021 г). </w:t>
      </w:r>
    </w:p>
    <w:p w:rsidR="00A31A2E" w:rsidRPr="00A31A2E" w:rsidRDefault="00A31A2E" w:rsidP="00A31A2E">
      <w:pPr>
        <w:shd w:val="clear" w:color="auto" w:fill="F8F8FA"/>
        <w:spacing w:after="0" w:line="329" w:lineRule="atLeast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pict>
          <v:rect id="_x0000_i1037" style="width:0;height:1.5pt" o:hralign="center" o:hrstd="t" o:hr="t" fillcolor="#a0a0a0" stroked="f"/>
        </w:pict>
      </w:r>
    </w:p>
    <w:p w:rsidR="00A31A2E" w:rsidRPr="00A31A2E" w:rsidRDefault="00A31A2E" w:rsidP="00A31A2E">
      <w:pPr>
        <w:shd w:val="clear" w:color="auto" w:fill="F8F8FA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Рабочая программа по предмету «Химия» составлена на основе требований к результатам освоения основной образовательной программы уровня ООО 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>МОУ «Косланская СОШ»</w:t>
      </w: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с учётом примерной программы учебного предмета «Химия» на уровне основного общего образования (Одобрена решением федерального учебно-</w:t>
      </w: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lastRenderedPageBreak/>
        <w:t>методического объединения по общему образованию, протокол от 27 сентября 2021 г. № 3/21).</w:t>
      </w:r>
    </w:p>
    <w:p w:rsidR="00A31A2E" w:rsidRPr="00A31A2E" w:rsidRDefault="00A31A2E" w:rsidP="00A31A2E">
      <w:pPr>
        <w:shd w:val="clear" w:color="auto" w:fill="F8F8FA"/>
        <w:spacing w:after="0" w:line="329" w:lineRule="atLeast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pict>
          <v:rect id="_x0000_i1038" style="width:0;height:1.5pt" o:hralign="center" o:hrstd="t" o:hr="t" fillcolor="#a0a0a0" stroked="f"/>
        </w:pict>
      </w:r>
    </w:p>
    <w:p w:rsidR="00A31A2E" w:rsidRPr="00A31A2E" w:rsidRDefault="00A31A2E" w:rsidP="00A31A2E">
      <w:pPr>
        <w:shd w:val="clear" w:color="auto" w:fill="F8F8FA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Рабочая программа по предмету «Изобразительное искусство» разработана на основе требований к результатам освоения основной образовательной программы уровня ООО 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>МОУ «Косланская СОШ»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</w:t>
      </w: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>с учётом примерной рабочей программы учебного предмета «Изобразительное искусство» на уровне основного общего образования (одобрена решением федерального учебно-методического объединения по общему образованию, протокол 3/21 от 27.09.2021 г.). </w:t>
      </w:r>
    </w:p>
    <w:p w:rsidR="00A31A2E" w:rsidRPr="00A31A2E" w:rsidRDefault="00A31A2E" w:rsidP="00A31A2E">
      <w:pPr>
        <w:shd w:val="clear" w:color="auto" w:fill="F8F8FA"/>
        <w:spacing w:after="0" w:line="329" w:lineRule="atLeast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pict>
          <v:rect id="_x0000_i1039" style="width:0;height:1.5pt" o:hralign="center" o:hrstd="t" o:hr="t" fillcolor="#a0a0a0" stroked="f"/>
        </w:pict>
      </w:r>
    </w:p>
    <w:p w:rsidR="00A31A2E" w:rsidRPr="00A31A2E" w:rsidRDefault="00A31A2E" w:rsidP="00A31A2E">
      <w:pPr>
        <w:shd w:val="clear" w:color="auto" w:fill="F8F8FA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Рабочая программа учебного предмета «Музыка» разработана на основе требований к результатам освоения основной образовательной программы уровня ООО 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>МОУ «Косланская СОШ»</w:t>
      </w: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>, с учетом примерной рабочей программы основного общего образования «Музыка» (одобрена решением федерального учебно-методического объединения по общему образованию, протокол 3/21 от 27.09.2021 г.).</w:t>
      </w:r>
    </w:p>
    <w:p w:rsidR="00A31A2E" w:rsidRPr="00A31A2E" w:rsidRDefault="00A31A2E" w:rsidP="00A31A2E">
      <w:pPr>
        <w:shd w:val="clear" w:color="auto" w:fill="F8F8FA"/>
        <w:spacing w:after="0" w:line="329" w:lineRule="atLeast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pict>
          <v:rect id="_x0000_i1040" style="width:0;height:1.5pt" o:hralign="center" o:hrstd="t" o:hr="t" fillcolor="#a0a0a0" stroked="f"/>
        </w:pict>
      </w:r>
    </w:p>
    <w:p w:rsidR="00A31A2E" w:rsidRPr="00A31A2E" w:rsidRDefault="00A31A2E" w:rsidP="00A31A2E">
      <w:pPr>
        <w:shd w:val="clear" w:color="auto" w:fill="F8F8FA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Рабочая программа учебного предмета «Технология» разработана на основе требований к результатам освоения основной образовательной программы уровня ООО 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МОУ «КОСЛАНСКАЯ СОШ» </w:t>
      </w: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>с учетом примерной рабочей программы общего образования «Технология» (одобрена решением федерального учебно-методического объединения по общему образованию, протокол 3/21 от 27.09.2021 г.) с изменениями. </w:t>
      </w:r>
    </w:p>
    <w:p w:rsidR="00A31A2E" w:rsidRPr="00A31A2E" w:rsidRDefault="00A31A2E" w:rsidP="00A31A2E">
      <w:pPr>
        <w:shd w:val="clear" w:color="auto" w:fill="F8F8FA"/>
        <w:spacing w:after="0" w:line="329" w:lineRule="atLeast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pict>
          <v:rect id="_x0000_i1041" style="width:0;height:1.5pt" o:hralign="center" o:hrstd="t" o:hr="t" fillcolor="#a0a0a0" stroked="f"/>
        </w:pict>
      </w:r>
    </w:p>
    <w:p w:rsidR="00A31A2E" w:rsidRPr="00A31A2E" w:rsidRDefault="00A31A2E" w:rsidP="00A31A2E">
      <w:pPr>
        <w:shd w:val="clear" w:color="auto" w:fill="F8F8FA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Рабочая программа учебного предмета «Физическая культура» разработана на основе требований к результатам освоения Основной образовательной программы уровня ООО 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МОУ «КОСЛАНСКАЯ </w:t>
      </w:r>
      <w:proofErr w:type="spellStart"/>
      <w:r>
        <w:rPr>
          <w:rFonts w:ascii="Montserrat" w:eastAsia="Times New Roman" w:hAnsi="Montserrat" w:cs="Times New Roman"/>
          <w:sz w:val="24"/>
          <w:szCs w:val="24"/>
          <w:lang w:eastAsia="ru-RU"/>
        </w:rPr>
        <w:t>СОШ»</w:t>
      </w: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>с</w:t>
      </w:r>
      <w:proofErr w:type="spellEnd"/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учётом примерной рабочей программы учебного предмета «Физическая культура» на уровне основного образования (одобрена решением федерального учебно-методического объединения по общему образованию, протокол 3/21 от 27.09.2021 г.). Содержание программы строится по модульной системе обучения, с учетом региональных особенностей, условий образовательных организаций, а также с учетом вовлечения обучающихся с нарушением состояния здоровья.</w:t>
      </w:r>
    </w:p>
    <w:p w:rsidR="00A31A2E" w:rsidRPr="00A31A2E" w:rsidRDefault="00A31A2E" w:rsidP="00A31A2E">
      <w:pPr>
        <w:shd w:val="clear" w:color="auto" w:fill="F8F8FA"/>
        <w:spacing w:after="0" w:line="329" w:lineRule="atLeast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pict>
          <v:rect id="_x0000_i1042" style="width:0;height:1.5pt" o:hralign="center" o:hrstd="t" o:hr="t" fillcolor="#a0a0a0" stroked="f"/>
        </w:pict>
      </w:r>
    </w:p>
    <w:p w:rsidR="00A31A2E" w:rsidRDefault="00A31A2E" w:rsidP="00A31A2E">
      <w:pPr>
        <w:shd w:val="clear" w:color="auto" w:fill="F8F8FA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Рабочая программа учебного предмета «Основы безопасности жизнедеятельности» разработана на основе требований к результатам освоения Основной образовательной программы 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МОУ «КОСЛАНСКАЯ СОШ» </w:t>
      </w: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t>с учётом примерной рабочей программы учебного предмета «Основы безопасности жизнедеятельности» (одобрена решением федерального учебно-методического объединения по общему образованию, протокол 4/21 от 28.09.2021 г.). </w:t>
      </w:r>
    </w:p>
    <w:p w:rsidR="00A31A2E" w:rsidRPr="00A31A2E" w:rsidRDefault="00A31A2E" w:rsidP="00A31A2E">
      <w:pPr>
        <w:shd w:val="clear" w:color="auto" w:fill="F8F8FA"/>
        <w:spacing w:before="90" w:after="210" w:line="329" w:lineRule="atLeast"/>
        <w:jc w:val="both"/>
        <w:rPr>
          <w:rFonts w:ascii="Montserrat" w:eastAsia="Times New Roman" w:hAnsi="Montserrat" w:cs="Times New Roman"/>
          <w:b/>
          <w:bCs/>
          <w:sz w:val="21"/>
          <w:szCs w:val="21"/>
          <w:lang w:eastAsia="ru-RU"/>
        </w:rPr>
      </w:pPr>
      <w:r w:rsidRPr="00A31A2E">
        <w:rPr>
          <w:rFonts w:ascii="Montserrat" w:eastAsia="Times New Roman" w:hAnsi="Montserrat" w:cs="Times New Roman"/>
          <w:sz w:val="24"/>
          <w:szCs w:val="24"/>
          <w:lang w:eastAsia="ru-RU"/>
        </w:rPr>
        <w:lastRenderedPageBreak/>
        <w:br/>
        <w:t> </w:t>
      </w:r>
    </w:p>
    <w:p w:rsidR="00F953D6" w:rsidRDefault="00F953D6"/>
    <w:sectPr w:rsidR="00F9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71F0"/>
    <w:multiLevelType w:val="multilevel"/>
    <w:tmpl w:val="CB80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42681"/>
    <w:multiLevelType w:val="multilevel"/>
    <w:tmpl w:val="A1C6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F453C"/>
    <w:multiLevelType w:val="multilevel"/>
    <w:tmpl w:val="8C10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45CF2"/>
    <w:multiLevelType w:val="multilevel"/>
    <w:tmpl w:val="160A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57713C"/>
    <w:multiLevelType w:val="multilevel"/>
    <w:tmpl w:val="93F0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2B2292"/>
    <w:multiLevelType w:val="multilevel"/>
    <w:tmpl w:val="D506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BB0E5A"/>
    <w:multiLevelType w:val="multilevel"/>
    <w:tmpl w:val="A7A4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2E"/>
    <w:rsid w:val="00A31A2E"/>
    <w:rsid w:val="00A45844"/>
    <w:rsid w:val="00F9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FE68"/>
  <w15:chartTrackingRefBased/>
  <w15:docId w15:val="{992CF10C-AE20-41CC-B40A-91A2E9B8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1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1A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A2E"/>
    <w:rPr>
      <w:b/>
      <w:bCs/>
    </w:rPr>
  </w:style>
  <w:style w:type="character" w:styleId="a5">
    <w:name w:val="Hyperlink"/>
    <w:basedOn w:val="a0"/>
    <w:uiPriority w:val="99"/>
    <w:semiHidden/>
    <w:unhideWhenUsed/>
    <w:rsid w:val="00A31A2E"/>
    <w:rPr>
      <w:color w:val="0000FF"/>
      <w:u w:val="single"/>
    </w:rPr>
  </w:style>
  <w:style w:type="paragraph" w:customStyle="1" w:styleId="tpl-dropdown-trigger">
    <w:name w:val="tpl-dropdown-trigger"/>
    <w:basedOn w:val="a"/>
    <w:rsid w:val="00A3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item-text">
    <w:name w:val="menu-item-text"/>
    <w:basedOn w:val="a0"/>
    <w:rsid w:val="00A31A2E"/>
  </w:style>
  <w:style w:type="character" w:customStyle="1" w:styleId="tpl-text-default">
    <w:name w:val="tpl-text-default"/>
    <w:basedOn w:val="a0"/>
    <w:rsid w:val="00A31A2E"/>
  </w:style>
  <w:style w:type="paragraph" w:customStyle="1" w:styleId="js-main-menu-item">
    <w:name w:val="js-main-menu-item"/>
    <w:basedOn w:val="a"/>
    <w:rsid w:val="00A3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w-menu-item-text">
    <w:name w:val="gw-menu-item-text"/>
    <w:basedOn w:val="a0"/>
    <w:rsid w:val="00A31A2E"/>
  </w:style>
  <w:style w:type="paragraph" w:customStyle="1" w:styleId="gw-header-full-nav-menu-item">
    <w:name w:val="gw-header-full-nav-menu-item"/>
    <w:basedOn w:val="a"/>
    <w:rsid w:val="00A3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0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1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02643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3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80886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9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96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69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48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389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673298">
                                          <w:marLeft w:val="0"/>
                                          <w:marRight w:val="0"/>
                                          <w:marTop w:val="57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54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51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5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26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54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0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96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847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228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92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733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577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063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852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30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73393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4583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9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14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08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80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308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3521792">
                                          <w:marLeft w:val="0"/>
                                          <w:marRight w:val="0"/>
                                          <w:marTop w:val="57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9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77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7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80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007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633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74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324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2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52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500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46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186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03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81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58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7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7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12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8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2243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32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148020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67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80058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09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09378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0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66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37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0061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36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515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49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48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790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711618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16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39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19417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526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019614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19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798847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096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93274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47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90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5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7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38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86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08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94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614273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41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723049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75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86199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8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5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</dc:creator>
  <cp:keywords/>
  <dc:description/>
  <cp:lastModifiedBy> </cp:lastModifiedBy>
  <cp:revision>2</cp:revision>
  <dcterms:created xsi:type="dcterms:W3CDTF">2022-11-11T19:11:00Z</dcterms:created>
  <dcterms:modified xsi:type="dcterms:W3CDTF">2022-11-11T19:21:00Z</dcterms:modified>
</cp:coreProperties>
</file>