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B65" w:rsidRPr="005E504D" w:rsidRDefault="00492B65" w:rsidP="00492B65">
      <w:pPr>
        <w:pStyle w:val="a3"/>
        <w:spacing w:before="0" w:beforeAutospacing="0" w:after="150" w:afterAutospacing="0"/>
        <w:ind w:firstLine="567"/>
        <w:jc w:val="center"/>
        <w:rPr>
          <w:rFonts w:ascii="Arial" w:hAnsi="Arial" w:cs="Arial"/>
          <w:sz w:val="21"/>
          <w:szCs w:val="21"/>
        </w:rPr>
      </w:pPr>
      <w:r w:rsidRPr="005E504D">
        <w:rPr>
          <w:b/>
          <w:bCs/>
          <w:sz w:val="27"/>
          <w:szCs w:val="27"/>
        </w:rPr>
        <w:t>Аннотация</w:t>
      </w:r>
    </w:p>
    <w:p w:rsidR="00492B65" w:rsidRPr="005E504D" w:rsidRDefault="00492B65" w:rsidP="00492B65">
      <w:pPr>
        <w:pStyle w:val="a3"/>
        <w:spacing w:before="0" w:beforeAutospacing="0" w:after="150" w:afterAutospacing="0"/>
        <w:ind w:firstLine="567"/>
        <w:jc w:val="center"/>
        <w:rPr>
          <w:rFonts w:ascii="Arial" w:hAnsi="Arial" w:cs="Arial"/>
          <w:sz w:val="21"/>
          <w:szCs w:val="21"/>
        </w:rPr>
      </w:pPr>
      <w:r w:rsidRPr="005E504D">
        <w:rPr>
          <w:b/>
          <w:bCs/>
          <w:sz w:val="27"/>
          <w:szCs w:val="27"/>
        </w:rPr>
        <w:t>к рабочей программе учебного предмета</w:t>
      </w:r>
      <w:r>
        <w:rPr>
          <w:b/>
          <w:bCs/>
          <w:sz w:val="27"/>
          <w:szCs w:val="27"/>
        </w:rPr>
        <w:t xml:space="preserve"> </w:t>
      </w:r>
      <w:r w:rsidRPr="005E504D">
        <w:rPr>
          <w:b/>
          <w:bCs/>
          <w:sz w:val="27"/>
          <w:szCs w:val="27"/>
        </w:rPr>
        <w:t>«Русский язык»</w:t>
      </w:r>
    </w:p>
    <w:p w:rsidR="00492B65" w:rsidRDefault="00492B65" w:rsidP="00492B65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«Русский язык»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492B65" w:rsidRPr="005E504D" w:rsidRDefault="00492B65" w:rsidP="00492B65">
      <w:pPr>
        <w:tabs>
          <w:tab w:val="left" w:pos="142"/>
        </w:tabs>
        <w:spacing w:after="0" w:line="240" w:lineRule="auto"/>
        <w:ind w:right="-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504D">
        <w:rPr>
          <w:rFonts w:ascii="Times New Roman" w:hAnsi="Times New Roman"/>
          <w:sz w:val="24"/>
          <w:szCs w:val="24"/>
        </w:rPr>
        <w:tab/>
        <w:t xml:space="preserve">Программа предназначена для реализации на уровне основного общего образования в 5-9 классах. </w:t>
      </w:r>
    </w:p>
    <w:p w:rsidR="00492B65" w:rsidRPr="005E504D" w:rsidRDefault="00492B65" w:rsidP="00492B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04D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по русскому языку разработана с целью обеспечить:</w:t>
      </w:r>
    </w:p>
    <w:p w:rsidR="00492B65" w:rsidRPr="005E504D" w:rsidRDefault="00492B65" w:rsidP="00492B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04D">
        <w:rPr>
          <w:rFonts w:ascii="Times New Roman" w:eastAsia="Times New Roman" w:hAnsi="Times New Roman"/>
          <w:bCs/>
          <w:sz w:val="24"/>
          <w:szCs w:val="24"/>
          <w:lang w:eastAsia="ru-RU"/>
        </w:rPr>
        <w:t>-включение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</w:t>
      </w:r>
    </w:p>
    <w:p w:rsidR="00492B65" w:rsidRPr="005E504D" w:rsidRDefault="00492B65" w:rsidP="00492B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04D">
        <w:rPr>
          <w:rFonts w:ascii="Times New Roman" w:eastAsia="Times New Roman" w:hAnsi="Times New Roman"/>
          <w:bCs/>
          <w:sz w:val="24"/>
          <w:szCs w:val="24"/>
          <w:lang w:eastAsia="ru-RU"/>
        </w:rPr>
        <w:t>-осознание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492B65" w:rsidRPr="005E504D" w:rsidRDefault="00492B65" w:rsidP="00492B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04D">
        <w:rPr>
          <w:rFonts w:ascii="Times New Roman" w:eastAsia="Times New Roman" w:hAnsi="Times New Roman"/>
          <w:bCs/>
          <w:sz w:val="24"/>
          <w:szCs w:val="24"/>
          <w:lang w:eastAsia="ru-RU"/>
        </w:rPr>
        <w:t>-приобщение к российскому литературному наследию и через него - к сокровищам отечественной и мировой культуры; формирование причастности к национальным свершениям, традициям и осознание исторической преемственности поколений;</w:t>
      </w:r>
    </w:p>
    <w:p w:rsidR="00492B65" w:rsidRPr="005E504D" w:rsidRDefault="00492B65" w:rsidP="00492B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04D">
        <w:rPr>
          <w:rFonts w:ascii="Times New Roman" w:eastAsia="Times New Roman" w:hAnsi="Times New Roman"/>
          <w:bCs/>
          <w:sz w:val="24"/>
          <w:szCs w:val="24"/>
          <w:lang w:eastAsia="ru-RU"/>
        </w:rPr>
        <w:t>-обогащение активного и потенциального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492B65" w:rsidRPr="005E504D" w:rsidRDefault="00492B65" w:rsidP="00492B6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504D">
        <w:rPr>
          <w:rFonts w:ascii="Times New Roman" w:eastAsia="Times New Roman" w:hAnsi="Times New Roman"/>
          <w:bCs/>
          <w:sz w:val="24"/>
          <w:szCs w:val="24"/>
          <w:lang w:eastAsia="ru-RU"/>
        </w:rPr>
        <w:t>-получение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492B65" w:rsidRPr="005E504D" w:rsidRDefault="00492B65" w:rsidP="00492B6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E504D">
        <w:rPr>
          <w:rFonts w:ascii="Times New Roman" w:hAnsi="Times New Roman"/>
          <w:bCs/>
          <w:sz w:val="24"/>
          <w:szCs w:val="24"/>
        </w:rPr>
        <w:t xml:space="preserve">В структурном отношении программа состоит из следующих частей: </w:t>
      </w:r>
    </w:p>
    <w:p w:rsidR="00492B65" w:rsidRPr="005E504D" w:rsidRDefault="00492B65" w:rsidP="00492B65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04D">
        <w:rPr>
          <w:rFonts w:ascii="Times New Roman" w:hAnsi="Times New Roman"/>
          <w:sz w:val="24"/>
          <w:szCs w:val="24"/>
        </w:rPr>
        <w:t>Титульный лист.</w:t>
      </w:r>
    </w:p>
    <w:p w:rsidR="00492B65" w:rsidRPr="005E504D" w:rsidRDefault="00492B65" w:rsidP="00492B65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04D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предметные, в том числе распределенные по годам обучения).</w:t>
      </w:r>
    </w:p>
    <w:p w:rsidR="00492B65" w:rsidRPr="005E504D" w:rsidRDefault="00492B65" w:rsidP="00492B65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04D">
        <w:rPr>
          <w:rFonts w:ascii="Times New Roman" w:hAnsi="Times New Roman"/>
          <w:sz w:val="24"/>
          <w:szCs w:val="24"/>
        </w:rPr>
        <w:t xml:space="preserve">Содержание рабочей программы учебного предмета. </w:t>
      </w:r>
    </w:p>
    <w:p w:rsidR="00492B65" w:rsidRPr="005E504D" w:rsidRDefault="00492B65" w:rsidP="00492B65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04D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492B65" w:rsidRPr="005E504D" w:rsidRDefault="00492B65" w:rsidP="00492B65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04D">
        <w:rPr>
          <w:rFonts w:ascii="Times New Roman" w:hAnsi="Times New Roman"/>
          <w:sz w:val="24"/>
          <w:szCs w:val="24"/>
        </w:rPr>
        <w:t>Приложения:</w:t>
      </w:r>
    </w:p>
    <w:p w:rsidR="00492B65" w:rsidRPr="005E504D" w:rsidRDefault="00492B65" w:rsidP="00492B65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504D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492B65" w:rsidRPr="005E504D" w:rsidRDefault="00492B65" w:rsidP="00492B65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504D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492B65" w:rsidRDefault="00492B65" w:rsidP="00492B65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504D">
        <w:rPr>
          <w:rFonts w:ascii="Times New Roman" w:hAnsi="Times New Roman"/>
          <w:sz w:val="24"/>
          <w:szCs w:val="24"/>
        </w:rPr>
        <w:t>-Оценочные и методические материалы (применительно к различным формам тематического контроля).</w:t>
      </w:r>
    </w:p>
    <w:p w:rsidR="00492B65" w:rsidRDefault="00492B65" w:rsidP="00492B65">
      <w:pPr>
        <w:spacing w:line="240" w:lineRule="auto"/>
        <w:ind w:firstLine="567"/>
        <w:contextualSpacing/>
        <w:jc w:val="center"/>
        <w:rPr>
          <w:rFonts w:ascii="Times New Roman" w:hAnsi="Times New Roman"/>
          <w:bCs/>
          <w:sz w:val="24"/>
          <w:szCs w:val="28"/>
        </w:rPr>
      </w:pPr>
      <w:bookmarkStart w:id="0" w:name="_GoBack"/>
      <w:r w:rsidRPr="005E504D">
        <w:rPr>
          <w:rFonts w:ascii="Times New Roman" w:hAnsi="Times New Roman"/>
          <w:sz w:val="24"/>
          <w:szCs w:val="28"/>
        </w:rPr>
        <w:t>Таблица № 1. «</w:t>
      </w:r>
      <w:r w:rsidRPr="005E504D">
        <w:rPr>
          <w:rFonts w:ascii="Times New Roman" w:hAnsi="Times New Roman"/>
          <w:bCs/>
          <w:sz w:val="24"/>
          <w:szCs w:val="28"/>
        </w:rPr>
        <w:t>Количество часов, отводимых на изучение учебного предмета</w:t>
      </w:r>
    </w:p>
    <w:p w:rsidR="00492B65" w:rsidRPr="005E504D" w:rsidRDefault="00492B65" w:rsidP="00492B65">
      <w:pPr>
        <w:spacing w:line="240" w:lineRule="auto"/>
        <w:ind w:firstLine="567"/>
        <w:contextualSpacing/>
        <w:jc w:val="center"/>
        <w:rPr>
          <w:rFonts w:ascii="Times New Roman" w:hAnsi="Times New Roman"/>
          <w:bCs/>
          <w:sz w:val="24"/>
          <w:szCs w:val="28"/>
        </w:rPr>
      </w:pPr>
      <w:r w:rsidRPr="005E504D">
        <w:rPr>
          <w:rFonts w:ascii="Times New Roman" w:hAnsi="Times New Roman"/>
          <w:bCs/>
          <w:sz w:val="24"/>
          <w:szCs w:val="28"/>
        </w:rPr>
        <w:t xml:space="preserve">«Русский </w:t>
      </w:r>
      <w:proofErr w:type="gramStart"/>
      <w:r w:rsidRPr="005E504D">
        <w:rPr>
          <w:rFonts w:ascii="Times New Roman" w:hAnsi="Times New Roman"/>
          <w:bCs/>
          <w:sz w:val="24"/>
          <w:szCs w:val="28"/>
        </w:rPr>
        <w:t>язык»  по</w:t>
      </w:r>
      <w:proofErr w:type="gramEnd"/>
      <w:r w:rsidRPr="005E504D">
        <w:rPr>
          <w:rFonts w:ascii="Times New Roman" w:hAnsi="Times New Roman"/>
          <w:bCs/>
          <w:sz w:val="24"/>
          <w:szCs w:val="28"/>
        </w:rPr>
        <w:t xml:space="preserve"> годам обучения»</w:t>
      </w: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3118"/>
        <w:gridCol w:w="2688"/>
      </w:tblGrid>
      <w:tr w:rsidR="00492B65" w:rsidRPr="005E504D" w:rsidTr="006852D9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492B65" w:rsidRPr="005E504D" w:rsidTr="006852D9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170</w:t>
            </w:r>
          </w:p>
        </w:tc>
      </w:tr>
      <w:tr w:rsidR="00492B65" w:rsidRPr="005E504D" w:rsidTr="006852D9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170</w:t>
            </w:r>
          </w:p>
        </w:tc>
      </w:tr>
      <w:tr w:rsidR="00492B65" w:rsidRPr="005E504D" w:rsidTr="006852D9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136</w:t>
            </w:r>
          </w:p>
        </w:tc>
      </w:tr>
      <w:tr w:rsidR="00492B65" w:rsidRPr="005E504D" w:rsidTr="006852D9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102</w:t>
            </w:r>
          </w:p>
        </w:tc>
      </w:tr>
      <w:tr w:rsidR="00492B65" w:rsidRPr="005E504D" w:rsidTr="006852D9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102</w:t>
            </w:r>
          </w:p>
        </w:tc>
      </w:tr>
      <w:tr w:rsidR="00492B65" w:rsidRPr="005E504D" w:rsidTr="006852D9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E504D">
              <w:rPr>
                <w:rFonts w:ascii="Times New Roman" w:hAnsi="Times New Roman"/>
                <w:bCs/>
                <w:sz w:val="24"/>
                <w:szCs w:val="28"/>
              </w:rPr>
              <w:t xml:space="preserve">Итого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за уровень ООО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65" w:rsidRPr="005E504D" w:rsidRDefault="00492B65" w:rsidP="006852D9">
            <w:pPr>
              <w:pStyle w:val="a4"/>
              <w:adjustRightInd w:val="0"/>
              <w:spacing w:after="0" w:line="240" w:lineRule="auto"/>
              <w:ind w:left="0" w:hanging="76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680</w:t>
            </w:r>
          </w:p>
        </w:tc>
      </w:tr>
    </w:tbl>
    <w:p w:rsidR="00492B65" w:rsidRPr="005E504D" w:rsidRDefault="00492B65" w:rsidP="00492B65">
      <w:pPr>
        <w:pStyle w:val="a3"/>
        <w:spacing w:before="0" w:beforeAutospacing="0" w:after="150" w:afterAutospacing="0"/>
        <w:ind w:firstLine="567"/>
        <w:jc w:val="center"/>
        <w:rPr>
          <w:b/>
          <w:bCs/>
          <w:sz w:val="27"/>
          <w:szCs w:val="27"/>
        </w:rPr>
      </w:pPr>
    </w:p>
    <w:p w:rsidR="00AB2320" w:rsidRDefault="00AB2320"/>
    <w:sectPr w:rsidR="00AB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B65"/>
    <w:rsid w:val="00492B65"/>
    <w:rsid w:val="00AB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7817DF-1783-4C66-A159-8CD99688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2B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2B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92B65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492B65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492B6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Ievleva</dc:creator>
  <cp:keywords/>
  <dc:description/>
  <cp:lastModifiedBy>Svetlana Ievleva</cp:lastModifiedBy>
  <cp:revision>1</cp:revision>
  <dcterms:created xsi:type="dcterms:W3CDTF">2023-10-15T07:58:00Z</dcterms:created>
  <dcterms:modified xsi:type="dcterms:W3CDTF">2023-10-15T07:59:00Z</dcterms:modified>
</cp:coreProperties>
</file>